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65" w:rsidRPr="004C2CD1" w:rsidRDefault="00926D65" w:rsidP="00926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D1">
        <w:rPr>
          <w:rFonts w:ascii="Times New Roman" w:hAnsi="Times New Roman" w:cs="Times New Roman"/>
          <w:b/>
          <w:sz w:val="28"/>
          <w:szCs w:val="28"/>
        </w:rPr>
        <w:t xml:space="preserve">HƯỚNG DẪN SỬ DỤNG </w:t>
      </w:r>
    </w:p>
    <w:p w:rsidR="00926D65" w:rsidRPr="004C2CD1" w:rsidRDefault="00926D65" w:rsidP="00926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D1">
        <w:rPr>
          <w:rFonts w:ascii="Times New Roman" w:hAnsi="Times New Roman" w:cs="Times New Roman"/>
          <w:b/>
          <w:sz w:val="28"/>
          <w:szCs w:val="28"/>
        </w:rPr>
        <w:t xml:space="preserve">HỆ THỐNG BÌNH DUYỆT ONLINE (TIẾNG ANH) </w:t>
      </w:r>
    </w:p>
    <w:p w:rsidR="004C7175" w:rsidRPr="004C2CD1" w:rsidRDefault="00926D65" w:rsidP="00926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CD1">
        <w:rPr>
          <w:rFonts w:ascii="Times New Roman" w:hAnsi="Times New Roman" w:cs="Times New Roman"/>
          <w:b/>
          <w:sz w:val="28"/>
          <w:szCs w:val="28"/>
        </w:rPr>
        <w:t>TẠP CHÍ KHOA HỌC TRƯỜNG ĐẠI HỌC TRÀ VINH</w:t>
      </w:r>
    </w:p>
    <w:p w:rsidR="007B2FD6" w:rsidRPr="00F50A1E" w:rsidRDefault="007B2FD6" w:rsidP="007B2FD6">
      <w:pPr>
        <w:rPr>
          <w:rFonts w:ascii="Times New Roman" w:hAnsi="Times New Roman" w:cs="Times New Roman"/>
          <w:sz w:val="26"/>
          <w:szCs w:val="26"/>
        </w:rPr>
      </w:pPr>
    </w:p>
    <w:p w:rsidR="007B2FD6" w:rsidRPr="00527951" w:rsidRDefault="00B005CE" w:rsidP="00527951">
      <w:pPr>
        <w:pStyle w:val="ListParagraph"/>
        <w:numPr>
          <w:ilvl w:val="0"/>
          <w:numId w:val="12"/>
        </w:numPr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527951">
        <w:rPr>
          <w:rFonts w:ascii="Times New Roman" w:hAnsi="Times New Roman" w:cs="Times New Roman"/>
          <w:b/>
          <w:sz w:val="26"/>
          <w:szCs w:val="26"/>
        </w:rPr>
        <w:t xml:space="preserve">PHẦN DÀNH </w:t>
      </w:r>
      <w:r w:rsidR="00B83A13">
        <w:rPr>
          <w:rFonts w:ascii="Times New Roman" w:hAnsi="Times New Roman" w:cs="Times New Roman"/>
          <w:b/>
          <w:sz w:val="26"/>
          <w:szCs w:val="26"/>
        </w:rPr>
        <w:t>CHO BIÊN TẬP VIÊN</w:t>
      </w:r>
    </w:p>
    <w:p w:rsidR="007B2FD6" w:rsidRPr="00F50A1E" w:rsidRDefault="007B2FD6" w:rsidP="00B701A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0A1E">
        <w:rPr>
          <w:rFonts w:ascii="Times New Roman" w:hAnsi="Times New Roman" w:cs="Times New Roman"/>
          <w:sz w:val="26"/>
          <w:szCs w:val="26"/>
        </w:rPr>
        <w:t xml:space="preserve">Để </w:t>
      </w:r>
      <w:r w:rsidR="00B83A13">
        <w:rPr>
          <w:rFonts w:ascii="Times New Roman" w:hAnsi="Times New Roman" w:cs="Times New Roman"/>
          <w:sz w:val="26"/>
          <w:szCs w:val="26"/>
        </w:rPr>
        <w:t xml:space="preserve">xử lí bài báo </w:t>
      </w:r>
      <w:r w:rsidRPr="00F50A1E">
        <w:rPr>
          <w:rFonts w:ascii="Times New Roman" w:hAnsi="Times New Roman" w:cs="Times New Roman"/>
          <w:sz w:val="26"/>
          <w:szCs w:val="26"/>
        </w:rPr>
        <w:t>Tạp chí Khoa học Trường Đại họ</w:t>
      </w:r>
      <w:r w:rsidR="0022393F" w:rsidRPr="00F50A1E">
        <w:rPr>
          <w:rFonts w:ascii="Times New Roman" w:hAnsi="Times New Roman" w:cs="Times New Roman"/>
          <w:sz w:val="26"/>
          <w:szCs w:val="26"/>
        </w:rPr>
        <w:t xml:space="preserve">c Trà Vinh, </w:t>
      </w:r>
      <w:r w:rsidR="00B83A13">
        <w:rPr>
          <w:rFonts w:ascii="Times New Roman" w:hAnsi="Times New Roman" w:cs="Times New Roman"/>
          <w:sz w:val="26"/>
          <w:szCs w:val="26"/>
        </w:rPr>
        <w:t xml:space="preserve">Biên tập viên cần </w:t>
      </w:r>
      <w:r w:rsidR="00B701A5">
        <w:rPr>
          <w:rFonts w:ascii="Times New Roman" w:hAnsi="Times New Roman" w:cs="Times New Roman"/>
          <w:sz w:val="26"/>
          <w:szCs w:val="26"/>
        </w:rPr>
        <w:t>thao tác</w:t>
      </w:r>
      <w:r w:rsidR="00B83A13">
        <w:rPr>
          <w:rFonts w:ascii="Times New Roman" w:hAnsi="Times New Roman" w:cs="Times New Roman"/>
          <w:sz w:val="26"/>
          <w:szCs w:val="26"/>
        </w:rPr>
        <w:t xml:space="preserve"> như sau:</w:t>
      </w:r>
    </w:p>
    <w:p w:rsidR="002C44D8" w:rsidRPr="00B83A13" w:rsidRDefault="00B83A13" w:rsidP="008D2369">
      <w:pPr>
        <w:pStyle w:val="ListParagraph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3A1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E73803B" wp14:editId="700B26C8">
            <wp:simplePos x="0" y="0"/>
            <wp:positionH relativeFrom="column">
              <wp:posOffset>9525</wp:posOffset>
            </wp:positionH>
            <wp:positionV relativeFrom="paragraph">
              <wp:posOffset>274955</wp:posOffset>
            </wp:positionV>
            <wp:extent cx="5732145" cy="2804795"/>
            <wp:effectExtent l="0" t="0" r="1905" b="0"/>
            <wp:wrapTopAndBottom/>
            <wp:docPr id="8" name="Picture 8" descr="C:\Users\TCKH\Desktop\Huong dan su dung\Hinh anh\BTV\tb-da p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KH\Desktop\Huong dan su dung\Hinh anh\BTV\tb-da pb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Bước 1: kiểm tra email và ấn chọn đường dẫn</w:t>
      </w:r>
    </w:p>
    <w:p w:rsidR="00755357" w:rsidRDefault="008D2369" w:rsidP="008D2369">
      <w:pPr>
        <w:pStyle w:val="ListParagraph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8D236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0356672" wp14:editId="2BA815C2">
            <wp:simplePos x="0" y="0"/>
            <wp:positionH relativeFrom="column">
              <wp:posOffset>200025</wp:posOffset>
            </wp:positionH>
            <wp:positionV relativeFrom="paragraph">
              <wp:posOffset>3134995</wp:posOffset>
            </wp:positionV>
            <wp:extent cx="5732145" cy="2763839"/>
            <wp:effectExtent l="0" t="0" r="1905" b="0"/>
            <wp:wrapTopAndBottom/>
            <wp:docPr id="13" name="Picture 13" descr="C:\Users\TCKH\Desktop\Huong dan su dung\Hinh anh\TG\gd dang nh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KH\Desktop\Huong dan su dung\Hinh anh\TG\gd dang nh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76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Bước 2: Biên tập viên đăng nhập vào hệ thống</w:t>
      </w:r>
    </w:p>
    <w:p w:rsidR="004C1706" w:rsidRDefault="005C3371" w:rsidP="005C3371">
      <w:pPr>
        <w:pStyle w:val="ListParagraph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Bước 3: Ấn chọn vào “tên bài báo” tải và xem xét bài báo. Sau khi xem xét bài báo, biên tập viên tiến hành chọn phản biện </w:t>
      </w:r>
      <w:r w:rsidR="004C1706">
        <w:rPr>
          <w:rFonts w:ascii="Times New Roman" w:hAnsi="Times New Roman" w:cs="Times New Roman"/>
          <w:sz w:val="26"/>
          <w:szCs w:val="26"/>
        </w:rPr>
        <w:t>tại tab “Add Reviewer” và chọn các trường hợp như bên dưới:</w:t>
      </w:r>
    </w:p>
    <w:p w:rsidR="008D2369" w:rsidRPr="004C1706" w:rsidRDefault="004C1706" w:rsidP="004C1706">
      <w:pPr>
        <w:jc w:val="center"/>
      </w:pPr>
      <w:r w:rsidRPr="004C1706">
        <w:rPr>
          <w:noProof/>
        </w:rPr>
        <w:drawing>
          <wp:inline distT="0" distB="0" distL="0" distR="0" wp14:anchorId="632115BB" wp14:editId="074B8007">
            <wp:extent cx="4419600" cy="457200"/>
            <wp:effectExtent l="0" t="0" r="0" b="0"/>
            <wp:docPr id="35" name="Picture 35" descr="C:\Users\TCKH\Desktop\Huong dan su dung\Hinh anh\BTV\select revie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CKH\Desktop\Huong dan su dung\Hinh anh\BTV\select review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71" w:rsidRPr="004C1706" w:rsidRDefault="004C1706" w:rsidP="004C170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1706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 wp14:anchorId="0C352F30" wp14:editId="6F6003E6">
            <wp:simplePos x="0" y="0"/>
            <wp:positionH relativeFrom="column">
              <wp:posOffset>257175</wp:posOffset>
            </wp:positionH>
            <wp:positionV relativeFrom="paragraph">
              <wp:posOffset>3127375</wp:posOffset>
            </wp:positionV>
            <wp:extent cx="5730875" cy="3067050"/>
            <wp:effectExtent l="0" t="0" r="3175" b="0"/>
            <wp:wrapTopAndBottom/>
            <wp:docPr id="31" name="Picture 31" descr="C:\Users\TCKH\Desktop\Huong dan su dung\Hinh anh\BTV\add p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CKH\Desktop\Huong dan su dung\Hinh anh\BTV\add pb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371">
        <w:rPr>
          <w:noProof/>
        </w:rPr>
        <w:drawing>
          <wp:anchor distT="0" distB="0" distL="114300" distR="114300" simplePos="0" relativeHeight="251661312" behindDoc="0" locked="0" layoutInCell="1" allowOverlap="1" wp14:anchorId="518288FD" wp14:editId="17CE2442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5732145" cy="2853491"/>
            <wp:effectExtent l="0" t="0" r="1905" b="4445"/>
            <wp:wrapTopAndBottom/>
            <wp:docPr id="26" name="Picture 26" descr="C:\Users\TCKH\Desktop\Huong dan su dung\Hinh anh\BTV\phan 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CKH\Desktop\Huong dan su dung\Hinh anh\BTV\phan bi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5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TH1: phản biện đã có tài khoản</w:t>
      </w:r>
    </w:p>
    <w:p w:rsidR="004C1706" w:rsidRDefault="004C1706" w:rsidP="004C170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170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7AA921D6" wp14:editId="4583FF22">
            <wp:simplePos x="0" y="0"/>
            <wp:positionH relativeFrom="column">
              <wp:posOffset>257810</wp:posOffset>
            </wp:positionH>
            <wp:positionV relativeFrom="paragraph">
              <wp:posOffset>3388995</wp:posOffset>
            </wp:positionV>
            <wp:extent cx="5731510" cy="3067050"/>
            <wp:effectExtent l="0" t="0" r="2540" b="0"/>
            <wp:wrapTopAndBottom/>
            <wp:docPr id="39" name="Picture 39" descr="C:\Users\TCKH\Desktop\Huong dan su dung\Hinh anh\BTV\add pb-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CKH\Desktop\Huong dan su dung\Hinh anh\BTV\add pb-2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TH2: Thêm thông tin của phản biện</w:t>
      </w:r>
      <w:r w:rsidR="00247784">
        <w:rPr>
          <w:rFonts w:ascii="Times New Roman" w:hAnsi="Times New Roman" w:cs="Times New Roman"/>
          <w:sz w:val="26"/>
          <w:szCs w:val="26"/>
        </w:rPr>
        <w:t xml:space="preserve"> chư có tài khoản</w:t>
      </w:r>
    </w:p>
    <w:p w:rsidR="004C1706" w:rsidRDefault="00B70F11" w:rsidP="004C170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5AE">
        <w:rPr>
          <w:rFonts w:ascii="Times New Roman" w:hAnsi="Times New Roman" w:cs="Times New Roman"/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664384" behindDoc="0" locked="0" layoutInCell="1" allowOverlap="1" wp14:anchorId="13803716" wp14:editId="38CDFA8B">
            <wp:simplePos x="0" y="0"/>
            <wp:positionH relativeFrom="column">
              <wp:posOffset>228600</wp:posOffset>
            </wp:positionH>
            <wp:positionV relativeFrom="paragraph">
              <wp:posOffset>288925</wp:posOffset>
            </wp:positionV>
            <wp:extent cx="5731510" cy="3390900"/>
            <wp:effectExtent l="0" t="0" r="2540" b="0"/>
            <wp:wrapTopAndBottom/>
            <wp:docPr id="40" name="Picture 40" descr="C:\Users\TCKH\Desktop\Huong dan su dung\Hinh anh\BTV\option p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CKH\Desktop\Huong dan su dung\Hinh anh\BTV\option pb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706" w:rsidRPr="007915AE">
        <w:rPr>
          <w:rFonts w:ascii="Times New Roman" w:hAnsi="Times New Roman" w:cs="Times New Roman"/>
          <w:color w:val="FF0000"/>
          <w:sz w:val="26"/>
          <w:szCs w:val="26"/>
        </w:rPr>
        <w:t xml:space="preserve">Lưu ý: </w:t>
      </w:r>
      <w:r w:rsidR="004C1706">
        <w:rPr>
          <w:rFonts w:ascii="Times New Roman" w:hAnsi="Times New Roman" w:cs="Times New Roman"/>
          <w:sz w:val="26"/>
          <w:szCs w:val="26"/>
        </w:rPr>
        <w:t>chọn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F11">
        <w:rPr>
          <w:rFonts w:ascii="Times New Roman" w:hAnsi="Times New Roman" w:cs="Times New Roman"/>
          <w:b/>
          <w:sz w:val="26"/>
          <w:szCs w:val="26"/>
        </w:rPr>
        <w:t>“Double-blind”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để phản biện kính </w:t>
      </w:r>
    </w:p>
    <w:p w:rsidR="004C1706" w:rsidRDefault="004C1706" w:rsidP="004C170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5C3371" w:rsidRDefault="00B70F11" w:rsidP="00B70F11">
      <w:pPr>
        <w:pStyle w:val="ListParagraph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khi, phản biện gửi lạ</w:t>
      </w:r>
      <w:r w:rsidR="00820CD1">
        <w:rPr>
          <w:rFonts w:ascii="Times New Roman" w:hAnsi="Times New Roman" w:cs="Times New Roman"/>
          <w:sz w:val="26"/>
          <w:szCs w:val="26"/>
        </w:rPr>
        <w:t>i bài báo đã góp ý,</w:t>
      </w:r>
      <w:r>
        <w:rPr>
          <w:rFonts w:ascii="Times New Roman" w:hAnsi="Times New Roman" w:cs="Times New Roman"/>
          <w:sz w:val="26"/>
          <w:szCs w:val="26"/>
        </w:rPr>
        <w:t xml:space="preserve"> website sẽ tự động gửi email đến biên tập viên:</w:t>
      </w:r>
    </w:p>
    <w:p w:rsidR="00B70F11" w:rsidRDefault="0077130B" w:rsidP="00B70F11">
      <w:pPr>
        <w:pStyle w:val="ListParagraph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2B71095B" wp14:editId="2A80A640">
            <wp:simplePos x="0" y="0"/>
            <wp:positionH relativeFrom="column">
              <wp:posOffset>228600</wp:posOffset>
            </wp:positionH>
            <wp:positionV relativeFrom="paragraph">
              <wp:posOffset>347345</wp:posOffset>
            </wp:positionV>
            <wp:extent cx="5732145" cy="2804795"/>
            <wp:effectExtent l="0" t="0" r="1905" b="0"/>
            <wp:wrapTopAndBottom/>
            <wp:docPr id="41" name="Picture 41" descr="C:\Users\TCKH\Desktop\Huong dan su dung\Hinh anh\BTV\tb-da p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CKH\Desktop\Huong dan su dung\Hinh anh\BTV\tb-da pb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F11">
        <w:rPr>
          <w:rFonts w:ascii="Times New Roman" w:hAnsi="Times New Roman" w:cs="Times New Roman"/>
          <w:sz w:val="26"/>
          <w:szCs w:val="26"/>
        </w:rPr>
        <w:t xml:space="preserve">Bước 1: </w:t>
      </w:r>
      <w:r>
        <w:rPr>
          <w:rFonts w:ascii="Times New Roman" w:hAnsi="Times New Roman" w:cs="Times New Roman"/>
          <w:sz w:val="26"/>
          <w:szCs w:val="26"/>
        </w:rPr>
        <w:t>Kiểm tra email và ấn chọn đường dẫn để xử lí bài báo</w:t>
      </w:r>
    </w:p>
    <w:p w:rsidR="0034629C" w:rsidRDefault="0034629C" w:rsidP="0034629C">
      <w:pPr>
        <w:pStyle w:val="ListParagraph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4629C" w:rsidRDefault="0034629C" w:rsidP="0034629C">
      <w:pPr>
        <w:pStyle w:val="ListParagraph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4629C" w:rsidRDefault="0034629C" w:rsidP="0034629C">
      <w:pPr>
        <w:pStyle w:val="ListParagraph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4629C" w:rsidRDefault="0034629C" w:rsidP="0034629C">
      <w:pPr>
        <w:pStyle w:val="ListParagraph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4629C" w:rsidRDefault="0034629C" w:rsidP="0034629C">
      <w:pPr>
        <w:pStyle w:val="ListParagraph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4629C" w:rsidRDefault="0034629C" w:rsidP="0034629C">
      <w:pPr>
        <w:pStyle w:val="ListParagraph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4629C" w:rsidRDefault="0034629C" w:rsidP="0034629C">
      <w:pPr>
        <w:pStyle w:val="ListParagraph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4629C" w:rsidRDefault="0034629C" w:rsidP="0034629C">
      <w:pPr>
        <w:pStyle w:val="ListParagraph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4629C" w:rsidRDefault="0034629C" w:rsidP="0034629C">
      <w:pPr>
        <w:pStyle w:val="ListParagraph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4629C" w:rsidRDefault="0034629C" w:rsidP="0034629C">
      <w:pPr>
        <w:pStyle w:val="ListParagraph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B70F11" w:rsidRPr="00CA4822" w:rsidRDefault="0034629C" w:rsidP="00C8763D">
      <w:pPr>
        <w:pStyle w:val="ListParagraph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34629C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6432" behindDoc="0" locked="0" layoutInCell="1" allowOverlap="1" wp14:anchorId="5BE5888D" wp14:editId="0FB4623E">
            <wp:simplePos x="0" y="0"/>
            <wp:positionH relativeFrom="column">
              <wp:posOffset>85725</wp:posOffset>
            </wp:positionH>
            <wp:positionV relativeFrom="paragraph">
              <wp:posOffset>469900</wp:posOffset>
            </wp:positionV>
            <wp:extent cx="5731510" cy="3933825"/>
            <wp:effectExtent l="0" t="0" r="2540" b="9525"/>
            <wp:wrapTopAndBottom/>
            <wp:docPr id="43" name="Picture 43" descr="C:\Users\TCKH\Desktop\Huong dan su dung\Hinh anh\BTV\---check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CKH\Desktop\Huong dan su dung\Hinh anh\BTV\---check emai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0B">
        <w:rPr>
          <w:rFonts w:ascii="Times New Roman" w:hAnsi="Times New Roman" w:cs="Times New Roman"/>
          <w:sz w:val="26"/>
          <w:szCs w:val="26"/>
        </w:rPr>
        <w:t xml:space="preserve">Bước 2: </w:t>
      </w:r>
      <w:r>
        <w:rPr>
          <w:rFonts w:ascii="Times New Roman" w:hAnsi="Times New Roman" w:cs="Times New Roman"/>
          <w:sz w:val="26"/>
          <w:szCs w:val="26"/>
        </w:rPr>
        <w:t>Xem</w:t>
      </w:r>
      <w:r w:rsidR="00820CD1">
        <w:rPr>
          <w:rFonts w:ascii="Times New Roman" w:hAnsi="Times New Roman" w:cs="Times New Roman"/>
          <w:sz w:val="26"/>
          <w:szCs w:val="26"/>
        </w:rPr>
        <w:t xml:space="preserve"> nội dung phản biện</w:t>
      </w:r>
      <w:r>
        <w:rPr>
          <w:rFonts w:ascii="Times New Roman" w:hAnsi="Times New Roman" w:cs="Times New Roman"/>
          <w:sz w:val="26"/>
          <w:szCs w:val="26"/>
        </w:rPr>
        <w:t xml:space="preserve"> và xem xét bài báo</w:t>
      </w:r>
      <w:r w:rsidR="00C8763D">
        <w:rPr>
          <w:rFonts w:ascii="Times New Roman" w:hAnsi="Times New Roman" w:cs="Times New Roman"/>
          <w:sz w:val="26"/>
          <w:szCs w:val="26"/>
        </w:rPr>
        <w:t xml:space="preserve">. Đồng thời, BTV chèn thêm “file phản biện” đã bỏ đi tên của </w:t>
      </w:r>
      <w:r w:rsidR="00C8763D" w:rsidRPr="00C8763D">
        <w:rPr>
          <w:rFonts w:ascii="Times New Roman" w:hAnsi="Times New Roman" w:cs="Times New Roman"/>
          <w:b/>
          <w:sz w:val="26"/>
          <w:szCs w:val="26"/>
        </w:rPr>
        <w:t>người phản biện</w:t>
      </w:r>
    </w:p>
    <w:p w:rsidR="00CA4822" w:rsidRPr="004A22A7" w:rsidRDefault="00CA4822" w:rsidP="00CA482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2A7">
        <w:rPr>
          <w:rFonts w:ascii="Times New Roman" w:hAnsi="Times New Roman" w:cs="Times New Roman"/>
          <w:b/>
          <w:sz w:val="26"/>
          <w:szCs w:val="26"/>
        </w:rPr>
        <w:t>Đã chèn thêm File</w:t>
      </w:r>
      <w:r w:rsidR="003519F4">
        <w:rPr>
          <w:rFonts w:ascii="Times New Roman" w:hAnsi="Times New Roman" w:cs="Times New Roman"/>
          <w:b/>
          <w:sz w:val="26"/>
          <w:szCs w:val="26"/>
        </w:rPr>
        <w:t xml:space="preserve"> phản biện</w:t>
      </w:r>
      <w:bookmarkStart w:id="0" w:name="_GoBack"/>
      <w:bookmarkEnd w:id="0"/>
      <w:r w:rsidRPr="004A22A7">
        <w:rPr>
          <w:rFonts w:ascii="Times New Roman" w:hAnsi="Times New Roman" w:cs="Times New Roman"/>
          <w:b/>
          <w:sz w:val="26"/>
          <w:szCs w:val="26"/>
        </w:rPr>
        <w:t>:</w:t>
      </w:r>
    </w:p>
    <w:p w:rsidR="00CA4822" w:rsidRPr="00CA4822" w:rsidRDefault="00CA4822" w:rsidP="00CA48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0A9DD32" wp14:editId="50A5FA53">
            <wp:extent cx="5732145" cy="1190625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9C" w:rsidRDefault="003021AE" w:rsidP="003021AE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61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6B42BDC8" wp14:editId="7A7789CE">
            <wp:simplePos x="0" y="0"/>
            <wp:positionH relativeFrom="column">
              <wp:posOffset>85725</wp:posOffset>
            </wp:positionH>
            <wp:positionV relativeFrom="paragraph">
              <wp:posOffset>4460240</wp:posOffset>
            </wp:positionV>
            <wp:extent cx="5731510" cy="2847975"/>
            <wp:effectExtent l="0" t="0" r="2540" b="9525"/>
            <wp:wrapTopAndBottom/>
            <wp:docPr id="45" name="Picture 45" descr="C:\Users\TCKH\Desktop\Huong dan su dung\Hinh anh\BTV\request revis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CKH\Desktop\Huong dan su dung\Hinh anh\BTV\request revision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1C" w:rsidRPr="0014461C">
        <w:rPr>
          <w:rFonts w:ascii="Times New Roman" w:hAnsi="Times New Roman" w:cs="Times New Roman"/>
          <w:sz w:val="26"/>
          <w:szCs w:val="26"/>
        </w:rPr>
        <w:t xml:space="preserve">Bước </w:t>
      </w:r>
      <w:r w:rsidR="00127877">
        <w:rPr>
          <w:rFonts w:ascii="Times New Roman" w:hAnsi="Times New Roman" w:cs="Times New Roman"/>
          <w:sz w:val="26"/>
          <w:szCs w:val="26"/>
        </w:rPr>
        <w:t>3</w:t>
      </w:r>
      <w:r w:rsidR="0014461C" w:rsidRPr="0014461C">
        <w:rPr>
          <w:rFonts w:ascii="Times New Roman" w:hAnsi="Times New Roman" w:cs="Times New Roman"/>
          <w:sz w:val="26"/>
          <w:szCs w:val="26"/>
        </w:rPr>
        <w:t xml:space="preserve">: </w:t>
      </w:r>
      <w:r w:rsidR="0014461C">
        <w:rPr>
          <w:rFonts w:ascii="Times New Roman" w:hAnsi="Times New Roman" w:cs="Times New Roman"/>
          <w:sz w:val="26"/>
          <w:szCs w:val="26"/>
        </w:rPr>
        <w:t>Chuyển file yêu cầu tác giả chỉnh sửa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F40D5">
        <w:rPr>
          <w:rFonts w:ascii="Times New Roman" w:hAnsi="Times New Roman" w:cs="Times New Roman"/>
          <w:sz w:val="26"/>
          <w:szCs w:val="26"/>
        </w:rPr>
        <w:t xml:space="preserve">Lưu ý: </w:t>
      </w:r>
      <w:r>
        <w:rPr>
          <w:rFonts w:ascii="Times New Roman" w:hAnsi="Times New Roman" w:cs="Times New Roman"/>
          <w:sz w:val="26"/>
          <w:szCs w:val="26"/>
        </w:rPr>
        <w:t>Tích vào file cần gửi cho tác giả</w:t>
      </w:r>
      <w:r w:rsidR="00CF40D5">
        <w:rPr>
          <w:rFonts w:ascii="Times New Roman" w:hAnsi="Times New Roman" w:cs="Times New Roman"/>
          <w:sz w:val="26"/>
          <w:szCs w:val="26"/>
        </w:rPr>
        <w:t>.</w:t>
      </w:r>
    </w:p>
    <w:p w:rsidR="00B81A9B" w:rsidRDefault="00B81A9B" w:rsidP="00B81A9B">
      <w:pPr>
        <w:pStyle w:val="ListParagraph"/>
        <w:tabs>
          <w:tab w:val="left" w:pos="709"/>
        </w:tabs>
        <w:ind w:left="426" w:hanging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A3739A2" wp14:editId="1A18A56C">
            <wp:extent cx="5732145" cy="9594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1C" w:rsidRDefault="0014461C" w:rsidP="00047E74">
      <w:pPr>
        <w:pStyle w:val="ListParagraph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Quy trình bình duyệt sẽ được lặp lại nhiều lần nếu khi bài báo chưa hoàn chình.</w:t>
      </w:r>
    </w:p>
    <w:p w:rsidR="00431522" w:rsidRPr="00F97DFD" w:rsidRDefault="00431522" w:rsidP="00431522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DFD">
        <w:rPr>
          <w:rFonts w:ascii="Times New Roman" w:hAnsi="Times New Roman" w:cs="Times New Roman"/>
          <w:b/>
          <w:sz w:val="26"/>
          <w:szCs w:val="26"/>
        </w:rPr>
        <w:t>Lưu ý:</w:t>
      </w:r>
    </w:p>
    <w:p w:rsidR="00431522" w:rsidRDefault="00431522" w:rsidP="00431522">
      <w:pPr>
        <w:pStyle w:val="ListParagraph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Bài báo sau khi bình duyệt hoàn tất, </w:t>
      </w:r>
      <w:r w:rsidR="006C20D1">
        <w:rPr>
          <w:rFonts w:ascii="Times New Roman" w:hAnsi="Times New Roman" w:cs="Times New Roman"/>
          <w:sz w:val="26"/>
          <w:szCs w:val="26"/>
        </w:rPr>
        <w:t>Biên tập viên cần thực hiện thêm bước (*)</w:t>
      </w:r>
    </w:p>
    <w:p w:rsidR="00431522" w:rsidRDefault="00431522" w:rsidP="00431522">
      <w:pPr>
        <w:pStyle w:val="ListParagraph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(*): gửi email đến Tạp chí Khoa học Trường Đại học Trà Vinh yêu cầu TBT duyệt bài</w:t>
      </w:r>
      <w:r w:rsidR="006C20D1">
        <w:rPr>
          <w:rFonts w:ascii="Times New Roman" w:hAnsi="Times New Roman" w:cs="Times New Roman"/>
          <w:sz w:val="26"/>
          <w:szCs w:val="26"/>
        </w:rPr>
        <w:t>:</w:t>
      </w:r>
    </w:p>
    <w:p w:rsidR="006C20D1" w:rsidRDefault="00BA62F0" w:rsidP="006C20D1">
      <w:pPr>
        <w:pStyle w:val="ListParagraph"/>
        <w:numPr>
          <w:ilvl w:val="0"/>
          <w:numId w:val="18"/>
        </w:numPr>
        <w:tabs>
          <w:tab w:val="left" w:pos="709"/>
          <w:tab w:val="left" w:pos="1843"/>
        </w:tabs>
        <w:ind w:left="709" w:firstLine="731"/>
        <w:jc w:val="both"/>
        <w:rPr>
          <w:rFonts w:ascii="Times New Roman" w:hAnsi="Times New Roman" w:cs="Times New Roman"/>
          <w:sz w:val="26"/>
          <w:szCs w:val="26"/>
        </w:rPr>
      </w:pPr>
      <w:r w:rsidRPr="006C20D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717B7293" wp14:editId="27E76C70">
            <wp:simplePos x="0" y="0"/>
            <wp:positionH relativeFrom="column">
              <wp:posOffset>1781175</wp:posOffset>
            </wp:positionH>
            <wp:positionV relativeFrom="paragraph">
              <wp:posOffset>453390</wp:posOffset>
            </wp:positionV>
            <wp:extent cx="2752725" cy="2895600"/>
            <wp:effectExtent l="0" t="0" r="9525" b="0"/>
            <wp:wrapTopAndBottom/>
            <wp:docPr id="46" name="Picture 46" descr="C:\Users\TCKH\Desktop\Huong dan su dung\Hinh anh\BTV\notif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CKH\Desktop\Huong dan su dung\Hinh anh\BTV\notifi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D1">
        <w:rPr>
          <w:rFonts w:ascii="Times New Roman" w:hAnsi="Times New Roman" w:cs="Times New Roman"/>
          <w:sz w:val="26"/>
          <w:szCs w:val="26"/>
        </w:rPr>
        <w:t xml:space="preserve">Bước 1: tại tab “Participants” </w:t>
      </w:r>
      <w:r w:rsidR="00102746">
        <w:rPr>
          <w:rFonts w:ascii="Times New Roman" w:hAnsi="Times New Roman" w:cs="Times New Roman"/>
          <w:sz w:val="26"/>
          <w:szCs w:val="26"/>
        </w:rPr>
        <w:t>chọn</w:t>
      </w:r>
      <w:r w:rsidR="006C20D1">
        <w:rPr>
          <w:rFonts w:ascii="Times New Roman" w:hAnsi="Times New Roman" w:cs="Times New Roman"/>
          <w:sz w:val="26"/>
          <w:szCs w:val="26"/>
        </w:rPr>
        <w:t xml:space="preserve"> “</w:t>
      </w:r>
      <w:r w:rsidR="006C20D1" w:rsidRPr="006C20D1">
        <w:rPr>
          <w:rFonts w:ascii="Times New Roman" w:hAnsi="Times New Roman" w:cs="Times New Roman"/>
          <w:sz w:val="26"/>
          <w:szCs w:val="26"/>
        </w:rPr>
        <w:t>Funding coordinator</w:t>
      </w:r>
      <w:r w:rsidR="006C20D1">
        <w:rPr>
          <w:rFonts w:ascii="Times New Roman" w:hAnsi="Times New Roman" w:cs="Times New Roman"/>
          <w:sz w:val="26"/>
          <w:szCs w:val="26"/>
        </w:rPr>
        <w:t xml:space="preserve">” </w:t>
      </w:r>
      <w:r w:rsidR="00102746">
        <w:rPr>
          <w:rFonts w:ascii="Times New Roman" w:hAnsi="Times New Roman" w:cs="Times New Roman"/>
          <w:sz w:val="26"/>
          <w:szCs w:val="26"/>
        </w:rPr>
        <w:t>chọn</w:t>
      </w:r>
      <w:r w:rsidR="006C20D1">
        <w:rPr>
          <w:rFonts w:ascii="Times New Roman" w:hAnsi="Times New Roman" w:cs="Times New Roman"/>
          <w:sz w:val="26"/>
          <w:szCs w:val="26"/>
        </w:rPr>
        <w:t xml:space="preserve"> Notify</w:t>
      </w:r>
    </w:p>
    <w:p w:rsidR="006C20D1" w:rsidRDefault="00957602" w:rsidP="006C20D1">
      <w:pPr>
        <w:pStyle w:val="ListParagraph"/>
        <w:numPr>
          <w:ilvl w:val="0"/>
          <w:numId w:val="18"/>
        </w:numPr>
        <w:tabs>
          <w:tab w:val="left" w:pos="709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0D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350B1820" wp14:editId="05A94E7B">
            <wp:simplePos x="0" y="0"/>
            <wp:positionH relativeFrom="column">
              <wp:posOffset>304800</wp:posOffset>
            </wp:positionH>
            <wp:positionV relativeFrom="paragraph">
              <wp:posOffset>3187065</wp:posOffset>
            </wp:positionV>
            <wp:extent cx="5731510" cy="3114675"/>
            <wp:effectExtent l="0" t="0" r="2540" b="9525"/>
            <wp:wrapTopAndBottom/>
            <wp:docPr id="47" name="Picture 47" descr="C:\Users\TCKH\Desktop\Huong dan su dung\Hinh anh\BTV\notif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CKH\Desktop\Huong dan su dung\Hinh anh\BTV\notifi 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D1">
        <w:rPr>
          <w:rFonts w:ascii="Times New Roman" w:hAnsi="Times New Roman" w:cs="Times New Roman"/>
          <w:sz w:val="26"/>
          <w:szCs w:val="26"/>
        </w:rPr>
        <w:t>Bước 2: nhập nội dung email</w:t>
      </w:r>
    </w:p>
    <w:p w:rsidR="006C20D1" w:rsidRPr="00431522" w:rsidRDefault="006C20D1" w:rsidP="006C20D1">
      <w:pPr>
        <w:pStyle w:val="ListParagraph"/>
        <w:tabs>
          <w:tab w:val="left" w:pos="709"/>
          <w:tab w:val="left" w:pos="1843"/>
        </w:tabs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14461C" w:rsidRPr="0014461C" w:rsidRDefault="00BD24A5" w:rsidP="000D1EF7">
      <w:pPr>
        <w:pStyle w:val="ListParagraph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Sau khi, </w:t>
      </w:r>
      <w:r w:rsidR="000D1EF7">
        <w:rPr>
          <w:rFonts w:ascii="Times New Roman" w:hAnsi="Times New Roman" w:cs="Times New Roman"/>
          <w:sz w:val="26"/>
          <w:szCs w:val="26"/>
        </w:rPr>
        <w:t>công đoạn này hoàn tấ</w:t>
      </w:r>
      <w:r>
        <w:rPr>
          <w:rFonts w:ascii="Times New Roman" w:hAnsi="Times New Roman" w:cs="Times New Roman"/>
          <w:sz w:val="26"/>
          <w:szCs w:val="26"/>
        </w:rPr>
        <w:t>t</w:t>
      </w:r>
      <w:r w:rsidR="000D1EF7">
        <w:rPr>
          <w:rFonts w:ascii="Times New Roman" w:hAnsi="Times New Roman" w:cs="Times New Roman"/>
          <w:sz w:val="26"/>
          <w:szCs w:val="26"/>
        </w:rPr>
        <w:t xml:space="preserve"> biên tập viên đã hoàn chỉnh công đoạn bình duyệt bài báo.</w:t>
      </w:r>
    </w:p>
    <w:sectPr w:rsidR="0014461C" w:rsidRPr="0014461C" w:rsidSect="002C44D8">
      <w:pgSz w:w="11907" w:h="16840" w:code="9"/>
      <w:pgMar w:top="1135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436D"/>
    <w:multiLevelType w:val="hybridMultilevel"/>
    <w:tmpl w:val="049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186B"/>
    <w:multiLevelType w:val="hybridMultilevel"/>
    <w:tmpl w:val="6596A694"/>
    <w:lvl w:ilvl="0" w:tplc="61BA8B22">
      <w:start w:val="1"/>
      <w:numFmt w:val="bullet"/>
      <w:lvlText w:val="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3736D56"/>
    <w:multiLevelType w:val="hybridMultilevel"/>
    <w:tmpl w:val="B1F44D26"/>
    <w:lvl w:ilvl="0" w:tplc="E8B86C9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1644"/>
    <w:multiLevelType w:val="hybridMultilevel"/>
    <w:tmpl w:val="FF90FB2C"/>
    <w:lvl w:ilvl="0" w:tplc="61BA8B22">
      <w:start w:val="1"/>
      <w:numFmt w:val="bullet"/>
      <w:lvlText w:val="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86C592A"/>
    <w:multiLevelType w:val="hybridMultilevel"/>
    <w:tmpl w:val="5DFAA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91C36"/>
    <w:multiLevelType w:val="hybridMultilevel"/>
    <w:tmpl w:val="E32A3CA0"/>
    <w:lvl w:ilvl="0" w:tplc="EC88E0DC">
      <w:numFmt w:val="bullet"/>
      <w:lvlText w:val=""/>
      <w:lvlJc w:val="left"/>
      <w:pPr>
        <w:ind w:left="1211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ED94F8C"/>
    <w:multiLevelType w:val="hybridMultilevel"/>
    <w:tmpl w:val="69AC430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D218C3"/>
    <w:multiLevelType w:val="hybridMultilevel"/>
    <w:tmpl w:val="DCB45DC4"/>
    <w:lvl w:ilvl="0" w:tplc="107CD26A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>
    <w:nsid w:val="591B3C87"/>
    <w:multiLevelType w:val="hybridMultilevel"/>
    <w:tmpl w:val="4F98083A"/>
    <w:lvl w:ilvl="0" w:tplc="61BA8B22">
      <w:start w:val="1"/>
      <w:numFmt w:val="bullet"/>
      <w:lvlText w:val="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FE4D2C"/>
    <w:multiLevelType w:val="hybridMultilevel"/>
    <w:tmpl w:val="FE88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C3454"/>
    <w:multiLevelType w:val="hybridMultilevel"/>
    <w:tmpl w:val="050AA7B2"/>
    <w:lvl w:ilvl="0" w:tplc="4A62FA1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36553CB"/>
    <w:multiLevelType w:val="hybridMultilevel"/>
    <w:tmpl w:val="11960396"/>
    <w:lvl w:ilvl="0" w:tplc="61BA8B22">
      <w:start w:val="1"/>
      <w:numFmt w:val="bullet"/>
      <w:lvlText w:val="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4A66FA9"/>
    <w:multiLevelType w:val="hybridMultilevel"/>
    <w:tmpl w:val="D9B21234"/>
    <w:lvl w:ilvl="0" w:tplc="251E56C4">
      <w:start w:val="1"/>
      <w:numFmt w:val="bullet"/>
      <w:lvlText w:val="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9EF4DA9"/>
    <w:multiLevelType w:val="hybridMultilevel"/>
    <w:tmpl w:val="0B504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9105D"/>
    <w:multiLevelType w:val="hybridMultilevel"/>
    <w:tmpl w:val="012C69A0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D15B88"/>
    <w:multiLevelType w:val="hybridMultilevel"/>
    <w:tmpl w:val="CCC2A458"/>
    <w:lvl w:ilvl="0" w:tplc="BCFA74B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DEA43D5"/>
    <w:multiLevelType w:val="hybridMultilevel"/>
    <w:tmpl w:val="219A59FA"/>
    <w:lvl w:ilvl="0" w:tplc="64EC06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7D430D"/>
    <w:multiLevelType w:val="hybridMultilevel"/>
    <w:tmpl w:val="6D943312"/>
    <w:lvl w:ilvl="0" w:tplc="61BA8B22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65"/>
    <w:rsid w:val="00047E74"/>
    <w:rsid w:val="000D1807"/>
    <w:rsid w:val="000D1EF7"/>
    <w:rsid w:val="00102746"/>
    <w:rsid w:val="00107FD1"/>
    <w:rsid w:val="00127877"/>
    <w:rsid w:val="0014461C"/>
    <w:rsid w:val="001D7EF5"/>
    <w:rsid w:val="0022393F"/>
    <w:rsid w:val="00247784"/>
    <w:rsid w:val="002C44D8"/>
    <w:rsid w:val="003021AE"/>
    <w:rsid w:val="00337E94"/>
    <w:rsid w:val="0034629C"/>
    <w:rsid w:val="003519F4"/>
    <w:rsid w:val="0038747D"/>
    <w:rsid w:val="00431522"/>
    <w:rsid w:val="004A22A7"/>
    <w:rsid w:val="004C1706"/>
    <w:rsid w:val="004C2CD1"/>
    <w:rsid w:val="004C7175"/>
    <w:rsid w:val="00527951"/>
    <w:rsid w:val="0053418C"/>
    <w:rsid w:val="005410A3"/>
    <w:rsid w:val="00542675"/>
    <w:rsid w:val="005C3371"/>
    <w:rsid w:val="0061335C"/>
    <w:rsid w:val="006C20D1"/>
    <w:rsid w:val="00742F8A"/>
    <w:rsid w:val="00755357"/>
    <w:rsid w:val="0077130B"/>
    <w:rsid w:val="007915AE"/>
    <w:rsid w:val="007A241C"/>
    <w:rsid w:val="007B2FD6"/>
    <w:rsid w:val="007E1E9C"/>
    <w:rsid w:val="008119CD"/>
    <w:rsid w:val="00820CD1"/>
    <w:rsid w:val="008307A4"/>
    <w:rsid w:val="00886D01"/>
    <w:rsid w:val="008B23BD"/>
    <w:rsid w:val="008D2369"/>
    <w:rsid w:val="00926D65"/>
    <w:rsid w:val="00957602"/>
    <w:rsid w:val="009613B5"/>
    <w:rsid w:val="009F6CBD"/>
    <w:rsid w:val="00A0071A"/>
    <w:rsid w:val="00A20C0C"/>
    <w:rsid w:val="00AE5F02"/>
    <w:rsid w:val="00B005CE"/>
    <w:rsid w:val="00B701A5"/>
    <w:rsid w:val="00B70F11"/>
    <w:rsid w:val="00B81A9B"/>
    <w:rsid w:val="00B83A13"/>
    <w:rsid w:val="00BA62F0"/>
    <w:rsid w:val="00BB1E62"/>
    <w:rsid w:val="00BD24A5"/>
    <w:rsid w:val="00C226B0"/>
    <w:rsid w:val="00C8763D"/>
    <w:rsid w:val="00CA4822"/>
    <w:rsid w:val="00CF40D5"/>
    <w:rsid w:val="00EA3AED"/>
    <w:rsid w:val="00EB29C8"/>
    <w:rsid w:val="00ED78E2"/>
    <w:rsid w:val="00F50A1E"/>
    <w:rsid w:val="00F53831"/>
    <w:rsid w:val="00F743F6"/>
    <w:rsid w:val="00F97DFD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9C769-AB93-41F2-B94D-02648D4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TCKH</dc:creator>
  <cp:keywords/>
  <dc:description/>
  <cp:lastModifiedBy>TCKH</cp:lastModifiedBy>
  <cp:revision>50</cp:revision>
  <dcterms:created xsi:type="dcterms:W3CDTF">2019-09-08T07:56:00Z</dcterms:created>
  <dcterms:modified xsi:type="dcterms:W3CDTF">2019-10-02T01:15:00Z</dcterms:modified>
</cp:coreProperties>
</file>